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D0" w:rsidRPr="00743336" w:rsidRDefault="00D545D0" w:rsidP="00340832">
      <w:pPr>
        <w:shd w:val="clear" w:color="auto" w:fill="FFFFFF"/>
        <w:spacing w:before="100" w:beforeAutospacing="1" w:after="100" w:afterAutospacing="1" w:line="540" w:lineRule="atLeast"/>
        <w:ind w:left="567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3336">
        <w:rPr>
          <w:rFonts w:ascii="Times New Roman" w:eastAsia="Times New Roman" w:hAnsi="Times New Roman" w:cs="Times New Roman"/>
          <w:b/>
          <w:bCs/>
          <w:color w:val="3F3F3F"/>
          <w:kern w:val="36"/>
          <w:sz w:val="40"/>
          <w:szCs w:val="40"/>
          <w:lang w:eastAsia="tr-TR"/>
        </w:rPr>
        <w:t>ŞENLİĞE İLİŞKİN KURALLAR</w:t>
      </w:r>
    </w:p>
    <w:p w:rsidR="00340832" w:rsidRDefault="00D545D0" w:rsidP="00340832">
      <w:pPr>
        <w:shd w:val="clear" w:color="auto" w:fill="FFFFFF"/>
        <w:tabs>
          <w:tab w:val="num" w:pos="720"/>
        </w:tabs>
        <w:spacing w:before="180" w:after="180" w:line="225" w:lineRule="atLeast"/>
        <w:jc w:val="both"/>
        <w:textAlignment w:val="baseline"/>
        <w:rPr>
          <w:rFonts w:ascii="Times New Roman" w:eastAsia="Times New Roman" w:hAnsi="Times New Roman" w:cs="Times New Roman"/>
          <w:color w:val="3A3939"/>
          <w:sz w:val="24"/>
          <w:szCs w:val="24"/>
          <w:lang w:eastAsia="tr-TR"/>
        </w:rPr>
      </w:pPr>
      <w:r w:rsidRPr="00743336"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  <w:lang w:eastAsia="tr-TR"/>
        </w:rPr>
        <w:t>1-</w:t>
      </w:r>
      <w:r w:rsidRPr="00743336">
        <w:rPr>
          <w:rFonts w:ascii="Times New Roman" w:eastAsia="Times New Roman" w:hAnsi="Times New Roman" w:cs="Times New Roman"/>
          <w:color w:val="3A3939"/>
          <w:sz w:val="24"/>
          <w:szCs w:val="24"/>
          <w:lang w:eastAsia="tr-TR"/>
        </w:rPr>
        <w:t>Şenliğe, profesyonel ve amatör her düzeyde çocuk korosu  katılabilir.</w:t>
      </w:r>
    </w:p>
    <w:p w:rsidR="00D545D0" w:rsidRPr="00743336" w:rsidRDefault="00D545D0" w:rsidP="00340832">
      <w:pPr>
        <w:shd w:val="clear" w:color="auto" w:fill="FFFFFF"/>
        <w:tabs>
          <w:tab w:val="num" w:pos="720"/>
        </w:tabs>
        <w:spacing w:before="180" w:after="18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3336"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  <w:lang w:eastAsia="tr-TR"/>
        </w:rPr>
        <w:t>2- </w:t>
      </w:r>
      <w:r w:rsidRPr="00743336">
        <w:rPr>
          <w:rFonts w:ascii="Times New Roman" w:eastAsia="Times New Roman" w:hAnsi="Times New Roman" w:cs="Times New Roman"/>
          <w:color w:val="3A3939"/>
          <w:sz w:val="24"/>
          <w:szCs w:val="24"/>
          <w:lang w:eastAsia="tr-TR"/>
        </w:rPr>
        <w:t xml:space="preserve">Korolar, şenlikte en az </w:t>
      </w:r>
      <w:r w:rsidRPr="00743336"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  <w:lang w:eastAsia="tr-TR"/>
        </w:rPr>
        <w:t>10 dakika en çok 15 dakikalık</w:t>
      </w:r>
      <w:r w:rsidRPr="00743336">
        <w:rPr>
          <w:rFonts w:ascii="Times New Roman" w:eastAsia="Times New Roman" w:hAnsi="Times New Roman" w:cs="Times New Roman"/>
          <w:color w:val="3A3939"/>
          <w:sz w:val="24"/>
          <w:szCs w:val="24"/>
          <w:lang w:eastAsia="tr-TR"/>
        </w:rPr>
        <w:t xml:space="preserve"> konser ile yer</w:t>
      </w:r>
      <w:r w:rsidR="00340832">
        <w:rPr>
          <w:rFonts w:ascii="Times New Roman" w:eastAsia="Times New Roman" w:hAnsi="Times New Roman" w:cs="Times New Roman"/>
          <w:color w:val="3A3939"/>
          <w:sz w:val="24"/>
          <w:szCs w:val="24"/>
          <w:lang w:eastAsia="tr-TR"/>
        </w:rPr>
        <w:t xml:space="preserve"> </w:t>
      </w:r>
      <w:r w:rsidR="00743336">
        <w:rPr>
          <w:rFonts w:ascii="Times New Roman" w:eastAsia="Times New Roman" w:hAnsi="Times New Roman" w:cs="Times New Roman"/>
          <w:color w:val="3A3939"/>
          <w:sz w:val="24"/>
          <w:szCs w:val="24"/>
          <w:lang w:eastAsia="tr-TR"/>
        </w:rPr>
        <w:t>a</w:t>
      </w:r>
      <w:r w:rsidRPr="00743336">
        <w:rPr>
          <w:rFonts w:ascii="Times New Roman" w:eastAsia="Times New Roman" w:hAnsi="Times New Roman" w:cs="Times New Roman"/>
          <w:color w:val="3A3939"/>
          <w:sz w:val="24"/>
          <w:szCs w:val="24"/>
          <w:lang w:eastAsia="tr-TR"/>
        </w:rPr>
        <w:t>labileceklerdir.</w:t>
      </w:r>
      <w:r w:rsidR="00340832">
        <w:rPr>
          <w:rFonts w:ascii="Times New Roman" w:eastAsia="Times New Roman" w:hAnsi="Times New Roman" w:cs="Times New Roman"/>
          <w:color w:val="3A3939"/>
          <w:sz w:val="24"/>
          <w:szCs w:val="24"/>
          <w:lang w:eastAsia="tr-TR"/>
        </w:rPr>
        <w:t xml:space="preserve"> B</w:t>
      </w:r>
      <w:r w:rsidRPr="00743336">
        <w:rPr>
          <w:rFonts w:ascii="Times New Roman" w:eastAsia="Times New Roman" w:hAnsi="Times New Roman" w:cs="Times New Roman"/>
          <w:color w:val="3A3939"/>
          <w:sz w:val="24"/>
          <w:szCs w:val="24"/>
          <w:lang w:eastAsia="tr-TR"/>
        </w:rPr>
        <w:t>elirtilen süre, sahnede kalış süresi olarak dikkate alınmalıdır.  </w:t>
      </w:r>
    </w:p>
    <w:p w:rsidR="00D545D0" w:rsidRPr="00743336" w:rsidRDefault="00D545D0" w:rsidP="00340832">
      <w:pPr>
        <w:shd w:val="clear" w:color="auto" w:fill="FFFFFF"/>
        <w:tabs>
          <w:tab w:val="num" w:pos="720"/>
        </w:tabs>
        <w:spacing w:before="180" w:after="18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3336"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  <w:lang w:eastAsia="tr-TR"/>
        </w:rPr>
        <w:t>3-</w:t>
      </w:r>
      <w:r w:rsidRPr="00743336">
        <w:rPr>
          <w:rFonts w:ascii="Times New Roman" w:eastAsia="Times New Roman" w:hAnsi="Times New Roman" w:cs="Times New Roman"/>
          <w:color w:val="3A3939"/>
          <w:sz w:val="24"/>
          <w:szCs w:val="24"/>
          <w:lang w:eastAsia="tr-TR"/>
        </w:rPr>
        <w:t xml:space="preserve"> Şenliğe katılacak korolar en fazla süre </w:t>
      </w:r>
      <w:proofErr w:type="gramStart"/>
      <w:r w:rsidRPr="00743336">
        <w:rPr>
          <w:rFonts w:ascii="Times New Roman" w:eastAsia="Times New Roman" w:hAnsi="Times New Roman" w:cs="Times New Roman"/>
          <w:color w:val="3A3939"/>
          <w:sz w:val="24"/>
          <w:szCs w:val="24"/>
          <w:lang w:eastAsia="tr-TR"/>
        </w:rPr>
        <w:t>dahilinde</w:t>
      </w:r>
      <w:proofErr w:type="gramEnd"/>
      <w:r w:rsidRPr="00743336">
        <w:rPr>
          <w:rFonts w:ascii="Times New Roman" w:eastAsia="Times New Roman" w:hAnsi="Times New Roman" w:cs="Times New Roman"/>
          <w:color w:val="3A3939"/>
          <w:sz w:val="24"/>
          <w:szCs w:val="24"/>
          <w:lang w:eastAsia="tr-TR"/>
        </w:rPr>
        <w:t xml:space="preserve"> 5 parça seslendirebilirler. </w:t>
      </w:r>
    </w:p>
    <w:p w:rsidR="00D545D0" w:rsidRPr="00743336" w:rsidRDefault="00340832" w:rsidP="00340832">
      <w:pPr>
        <w:shd w:val="clear" w:color="auto" w:fill="FFFFFF"/>
        <w:tabs>
          <w:tab w:val="num" w:pos="720"/>
        </w:tabs>
        <w:spacing w:before="180" w:after="18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  <w:lang w:eastAsia="tr-TR"/>
        </w:rPr>
        <w:t>4-</w:t>
      </w:r>
      <w:r w:rsidR="00D545D0" w:rsidRPr="00743336">
        <w:rPr>
          <w:rFonts w:ascii="Times New Roman" w:eastAsia="Times New Roman" w:hAnsi="Times New Roman" w:cs="Times New Roman"/>
          <w:color w:val="3A3939"/>
          <w:sz w:val="24"/>
          <w:szCs w:val="24"/>
          <w:lang w:eastAsia="tr-TR"/>
        </w:rPr>
        <w:t>Koro şefleri, çalıştırdıkları eserleri, nota, ritim ve söz hatası olmayan kaynaklardan arayıp bulduklarından emin olmalıdırlar. </w:t>
      </w:r>
    </w:p>
    <w:p w:rsidR="00D545D0" w:rsidRPr="00743336" w:rsidRDefault="00340832" w:rsidP="00340832">
      <w:pPr>
        <w:shd w:val="clear" w:color="auto" w:fill="FFFFFF"/>
        <w:tabs>
          <w:tab w:val="num" w:pos="720"/>
        </w:tabs>
        <w:spacing w:before="180" w:after="18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  <w:lang w:eastAsia="tr-TR"/>
        </w:rPr>
        <w:t>5- </w:t>
      </w:r>
      <w:r w:rsidR="00D545D0" w:rsidRPr="00743336">
        <w:rPr>
          <w:rFonts w:ascii="Times New Roman" w:eastAsia="Times New Roman" w:hAnsi="Times New Roman" w:cs="Times New Roman"/>
          <w:color w:val="3A3939"/>
          <w:sz w:val="24"/>
          <w:szCs w:val="24"/>
          <w:lang w:eastAsia="tr-TR"/>
        </w:rPr>
        <w:t>Şenliğe katılan korolar, eşlikçilerini kendileri temin edeceklerdir.  </w:t>
      </w:r>
    </w:p>
    <w:p w:rsidR="00D545D0" w:rsidRPr="00743336" w:rsidRDefault="00340832" w:rsidP="00340832">
      <w:pPr>
        <w:shd w:val="clear" w:color="auto" w:fill="FFFFFF"/>
        <w:tabs>
          <w:tab w:val="num" w:pos="720"/>
        </w:tabs>
        <w:spacing w:before="180" w:after="18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  <w:lang w:eastAsia="tr-TR"/>
        </w:rPr>
        <w:t>6-</w:t>
      </w:r>
      <w:r w:rsidR="00D545D0" w:rsidRPr="00743336">
        <w:rPr>
          <w:rFonts w:ascii="Times New Roman" w:eastAsia="Times New Roman" w:hAnsi="Times New Roman" w:cs="Times New Roman"/>
          <w:color w:val="3A3939"/>
          <w:sz w:val="24"/>
          <w:szCs w:val="24"/>
          <w:lang w:eastAsia="tr-TR"/>
        </w:rPr>
        <w:t xml:space="preserve">Şenliğe katılacak koroların, ulaşım ve konaklama giderleri kendilerince karşılanacaktır. </w:t>
      </w:r>
      <w:r w:rsidR="00D545D0" w:rsidRPr="00743336"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  <w:lang w:eastAsia="tr-TR"/>
        </w:rPr>
        <w:t> </w:t>
      </w:r>
    </w:p>
    <w:p w:rsidR="00D545D0" w:rsidRPr="00743336" w:rsidRDefault="00340832" w:rsidP="00340832">
      <w:pPr>
        <w:shd w:val="clear" w:color="auto" w:fill="FFFFFF"/>
        <w:tabs>
          <w:tab w:val="num" w:pos="720"/>
        </w:tabs>
        <w:spacing w:before="180" w:after="18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  <w:lang w:eastAsia="tr-TR"/>
        </w:rPr>
        <w:t>7-</w:t>
      </w:r>
      <w:r w:rsidR="00D545D0" w:rsidRPr="00743336">
        <w:rPr>
          <w:rFonts w:ascii="Times New Roman" w:eastAsia="Times New Roman" w:hAnsi="Times New Roman" w:cs="Times New Roman"/>
          <w:color w:val="3A3939"/>
          <w:sz w:val="24"/>
          <w:szCs w:val="24"/>
          <w:lang w:eastAsia="tr-TR"/>
        </w:rPr>
        <w:t>Şenliğe katılan koroların, şef, yönetici ve üyeleri, şenliğin amacına aykırı biçimde ve diğer koroları rencide edici tavır ve hareketlerden kaçınmak zorundadırlar.  </w:t>
      </w:r>
    </w:p>
    <w:p w:rsidR="00D545D0" w:rsidRPr="00743336" w:rsidRDefault="00D545D0" w:rsidP="00340832">
      <w:pPr>
        <w:shd w:val="clear" w:color="auto" w:fill="FFFFFF"/>
        <w:tabs>
          <w:tab w:val="num" w:pos="720"/>
        </w:tabs>
        <w:spacing w:before="180" w:after="180" w:line="22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A3939"/>
          <w:sz w:val="24"/>
          <w:szCs w:val="24"/>
          <w:lang w:eastAsia="tr-TR"/>
        </w:rPr>
      </w:pPr>
      <w:r w:rsidRPr="00743336"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  <w:lang w:eastAsia="tr-TR"/>
        </w:rPr>
        <w:t>8-</w:t>
      </w:r>
      <w:r w:rsidR="00340832"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  <w:lang w:eastAsia="tr-TR"/>
        </w:rPr>
        <w:t> </w:t>
      </w:r>
      <w:r w:rsidRPr="00743336">
        <w:rPr>
          <w:rFonts w:ascii="Times New Roman" w:eastAsia="Times New Roman" w:hAnsi="Times New Roman" w:cs="Times New Roman"/>
          <w:bCs/>
          <w:color w:val="3A3939"/>
          <w:sz w:val="24"/>
          <w:szCs w:val="24"/>
          <w:lang w:eastAsia="tr-TR"/>
        </w:rPr>
        <w:t>Ayrıca, koro şeflerinin uluslararası şenliklerde de görülebileceği ve dikkat edilebileceği gibi, sahne kıyafeti seçimine dikkat etmeleri, koronun önüne geçebilecek, izleyicilerin dikkatini dağıtacak türden bir seçim yapmamaları istenmektedir.</w:t>
      </w:r>
    </w:p>
    <w:p w:rsidR="00D545D0" w:rsidRPr="00743336" w:rsidRDefault="00340832" w:rsidP="00340832">
      <w:pPr>
        <w:shd w:val="clear" w:color="auto" w:fill="FFFFFF"/>
        <w:tabs>
          <w:tab w:val="num" w:pos="720"/>
        </w:tabs>
        <w:spacing w:before="180" w:after="18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  <w:lang w:eastAsia="tr-TR"/>
        </w:rPr>
        <w:t>9- </w:t>
      </w:r>
      <w:r w:rsidR="00D545D0" w:rsidRPr="00743336">
        <w:rPr>
          <w:rFonts w:ascii="Times New Roman" w:eastAsia="Times New Roman" w:hAnsi="Times New Roman" w:cs="Times New Roman"/>
          <w:color w:val="3A3939"/>
          <w:sz w:val="24"/>
          <w:szCs w:val="24"/>
          <w:lang w:eastAsia="tr-TR"/>
        </w:rPr>
        <w:t>Bu bir yarışma değildir. Her koro kendi konserinde</w:t>
      </w:r>
      <w:r w:rsidR="007F2CB5" w:rsidRPr="00743336">
        <w:rPr>
          <w:rFonts w:ascii="Times New Roman" w:eastAsia="Times New Roman" w:hAnsi="Times New Roman" w:cs="Times New Roman"/>
          <w:color w:val="3A3939"/>
          <w:sz w:val="24"/>
          <w:szCs w:val="24"/>
          <w:lang w:eastAsia="tr-TR"/>
        </w:rPr>
        <w:t xml:space="preserve"> </w:t>
      </w:r>
      <w:r w:rsidR="00D545D0" w:rsidRPr="00743336">
        <w:rPr>
          <w:rFonts w:ascii="Times New Roman" w:eastAsia="Times New Roman" w:hAnsi="Times New Roman" w:cs="Times New Roman"/>
          <w:color w:val="3A3939"/>
          <w:sz w:val="24"/>
          <w:szCs w:val="24"/>
          <w:lang w:eastAsia="tr-TR"/>
        </w:rPr>
        <w:t>gösterdiği sanatsal özellikleriyle değerlendirilir.  </w:t>
      </w:r>
    </w:p>
    <w:p w:rsidR="00D545D0" w:rsidRPr="00743336" w:rsidRDefault="00340832" w:rsidP="00340832">
      <w:pPr>
        <w:shd w:val="clear" w:color="auto" w:fill="FFFFFF"/>
        <w:tabs>
          <w:tab w:val="num" w:pos="720"/>
        </w:tabs>
        <w:spacing w:before="180" w:after="18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  <w:lang w:eastAsia="tr-TR"/>
        </w:rPr>
        <w:t>10- </w:t>
      </w:r>
      <w:r w:rsidR="00D545D0" w:rsidRPr="00743336">
        <w:rPr>
          <w:rFonts w:ascii="Times New Roman" w:eastAsia="Times New Roman" w:hAnsi="Times New Roman" w:cs="Times New Roman"/>
          <w:color w:val="3A3939"/>
          <w:sz w:val="24"/>
          <w:szCs w:val="24"/>
          <w:lang w:eastAsia="tr-TR"/>
        </w:rPr>
        <w:t>Koroların şenlikte yorumlayacakları yapıtlara ilişkin her türlü sorumluluk kendilerine aittir. Şenlikte yasalarımızca suç sayılabilecek yapıtların seslendirilmesine izin verilmez.</w:t>
      </w:r>
      <w:r w:rsidR="00D545D0" w:rsidRPr="00743336">
        <w:rPr>
          <w:rFonts w:ascii="Arial" w:eastAsia="Times New Roman" w:hAnsi="Arial" w:cs="Arial"/>
          <w:color w:val="3A3939"/>
          <w:sz w:val="24"/>
          <w:szCs w:val="24"/>
          <w:lang w:eastAsia="tr-TR"/>
        </w:rPr>
        <w:t> </w:t>
      </w:r>
    </w:p>
    <w:p w:rsidR="00D545D0" w:rsidRPr="00743336" w:rsidRDefault="001F3490" w:rsidP="00340832">
      <w:pPr>
        <w:shd w:val="clear" w:color="auto" w:fill="FFFFFF"/>
        <w:tabs>
          <w:tab w:val="num" w:pos="720"/>
        </w:tabs>
        <w:spacing w:before="18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3336">
        <w:rPr>
          <w:rFonts w:ascii="Times New Roman" w:eastAsia="Times New Roman" w:hAnsi="Times New Roman" w:cs="Times New Roman"/>
          <w:b/>
          <w:bCs/>
          <w:color w:val="3A3939"/>
          <w:sz w:val="24"/>
          <w:szCs w:val="24"/>
          <w:lang w:eastAsia="tr-TR"/>
        </w:rPr>
        <w:t>11-</w:t>
      </w:r>
      <w:r w:rsidR="00D545D0" w:rsidRPr="00743336">
        <w:rPr>
          <w:rFonts w:ascii="Times New Roman" w:eastAsia="Times New Roman" w:hAnsi="Times New Roman" w:cs="Times New Roman"/>
          <w:color w:val="3A3939"/>
          <w:sz w:val="24"/>
          <w:szCs w:val="24"/>
          <w:lang w:eastAsia="tr-TR"/>
        </w:rPr>
        <w:t>Koroların, 23 Nisan Ulusal Egemenlik ve Çocuk Bayramı ile ilgili kendi seçtikleri bir şarkıyı da seslendirmeleri beklenmektedir. </w:t>
      </w:r>
    </w:p>
    <w:p w:rsidR="00D545D0" w:rsidRPr="00743336" w:rsidRDefault="001F3490" w:rsidP="00340832">
      <w:pPr>
        <w:shd w:val="clear" w:color="auto" w:fill="FFFFFF"/>
        <w:tabs>
          <w:tab w:val="num" w:pos="720"/>
        </w:tabs>
        <w:spacing w:before="180" w:line="22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3336">
        <w:rPr>
          <w:rFonts w:ascii="Times New Roman" w:eastAsia="Times New Roman" w:hAnsi="Times New Roman" w:cs="Times New Roman"/>
          <w:b/>
          <w:color w:val="3A3939"/>
          <w:sz w:val="24"/>
          <w:szCs w:val="24"/>
          <w:lang w:eastAsia="tr-TR"/>
        </w:rPr>
        <w:t>12-</w:t>
      </w:r>
      <w:r w:rsidR="00D545D0" w:rsidRPr="00743336">
        <w:rPr>
          <w:rFonts w:ascii="Times New Roman" w:eastAsia="Times New Roman" w:hAnsi="Times New Roman" w:cs="Times New Roman"/>
          <w:color w:val="3A3939"/>
          <w:sz w:val="24"/>
          <w:szCs w:val="24"/>
          <w:lang w:eastAsia="tr-TR"/>
        </w:rPr>
        <w:t>Her koro, Afyon Kocatepe Üniversitesi Mezunlar</w:t>
      </w:r>
      <w:r w:rsidR="00743336">
        <w:rPr>
          <w:rFonts w:ascii="Times New Roman" w:eastAsia="Times New Roman" w:hAnsi="Times New Roman" w:cs="Times New Roman"/>
          <w:color w:val="3A3939"/>
          <w:sz w:val="24"/>
          <w:szCs w:val="24"/>
          <w:lang w:eastAsia="tr-TR"/>
        </w:rPr>
        <w:t xml:space="preserve"> </w:t>
      </w:r>
      <w:r w:rsidR="00D545D0" w:rsidRPr="00743336">
        <w:rPr>
          <w:rFonts w:ascii="Times New Roman" w:eastAsia="Times New Roman" w:hAnsi="Times New Roman" w:cs="Times New Roman"/>
          <w:color w:val="3A3939"/>
          <w:sz w:val="24"/>
          <w:szCs w:val="24"/>
          <w:lang w:eastAsia="tr-TR"/>
        </w:rPr>
        <w:t xml:space="preserve">Derneği’nin hesabına </w:t>
      </w:r>
      <w:r w:rsidR="00340832">
        <w:rPr>
          <w:rFonts w:ascii="Times New Roman" w:eastAsia="Times New Roman" w:hAnsi="Times New Roman" w:cs="Times New Roman"/>
          <w:color w:val="3A3939"/>
          <w:sz w:val="24"/>
          <w:szCs w:val="24"/>
          <w:lang w:eastAsia="tr-TR"/>
        </w:rPr>
        <w:t>100</w:t>
      </w:r>
      <w:r w:rsidR="00D545D0" w:rsidRPr="00743336">
        <w:rPr>
          <w:rFonts w:ascii="Times New Roman" w:eastAsia="Times New Roman" w:hAnsi="Times New Roman" w:cs="Times New Roman"/>
          <w:color w:val="3A3939"/>
          <w:sz w:val="24"/>
          <w:szCs w:val="24"/>
          <w:lang w:eastAsia="tr-TR"/>
        </w:rPr>
        <w:t xml:space="preserve"> TL yatırmalıdır. Gerekli açıklamalar “Başvuru</w:t>
      </w:r>
      <w:r w:rsidR="00743336">
        <w:rPr>
          <w:rFonts w:ascii="Times New Roman" w:eastAsia="Times New Roman" w:hAnsi="Times New Roman" w:cs="Times New Roman"/>
          <w:color w:val="3A3939"/>
          <w:sz w:val="24"/>
          <w:szCs w:val="24"/>
          <w:lang w:eastAsia="tr-TR"/>
        </w:rPr>
        <w:t xml:space="preserve"> </w:t>
      </w:r>
      <w:proofErr w:type="spellStart"/>
      <w:r w:rsidR="00D545D0" w:rsidRPr="00743336">
        <w:rPr>
          <w:rFonts w:ascii="Times New Roman" w:eastAsia="Times New Roman" w:hAnsi="Times New Roman" w:cs="Times New Roman"/>
          <w:color w:val="3A3939"/>
          <w:sz w:val="24"/>
          <w:szCs w:val="24"/>
          <w:lang w:eastAsia="tr-TR"/>
        </w:rPr>
        <w:t>Koşulları”nda</w:t>
      </w:r>
      <w:proofErr w:type="spellEnd"/>
      <w:r w:rsidR="00D545D0" w:rsidRPr="00743336">
        <w:rPr>
          <w:rFonts w:ascii="Times New Roman" w:eastAsia="Times New Roman" w:hAnsi="Times New Roman" w:cs="Times New Roman"/>
          <w:color w:val="3A3939"/>
          <w:sz w:val="24"/>
          <w:szCs w:val="24"/>
          <w:lang w:eastAsia="tr-TR"/>
        </w:rPr>
        <w:t xml:space="preserve"> yapılmaktadır.</w:t>
      </w:r>
    </w:p>
    <w:p w:rsidR="0049001F" w:rsidRPr="00743336" w:rsidRDefault="0049001F" w:rsidP="00340832">
      <w:pPr>
        <w:ind w:left="567"/>
        <w:rPr>
          <w:sz w:val="24"/>
          <w:szCs w:val="24"/>
        </w:rPr>
      </w:pPr>
      <w:bookmarkStart w:id="0" w:name="_GoBack"/>
      <w:bookmarkEnd w:id="0"/>
    </w:p>
    <w:sectPr w:rsidR="0049001F" w:rsidRPr="00743336" w:rsidSect="00340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1AE1"/>
    <w:rsid w:val="001F3490"/>
    <w:rsid w:val="00340832"/>
    <w:rsid w:val="003F1AE1"/>
    <w:rsid w:val="004659DF"/>
    <w:rsid w:val="0049001F"/>
    <w:rsid w:val="00743336"/>
    <w:rsid w:val="007F2CB5"/>
    <w:rsid w:val="00D5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9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545D0"/>
    <w:rPr>
      <w:b/>
      <w:bCs/>
    </w:rPr>
  </w:style>
  <w:style w:type="paragraph" w:styleId="ListeParagraf">
    <w:name w:val="List Paragraph"/>
    <w:basedOn w:val="Normal"/>
    <w:uiPriority w:val="34"/>
    <w:qFormat/>
    <w:rsid w:val="001F3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545D0"/>
    <w:rPr>
      <w:b/>
      <w:bCs/>
    </w:rPr>
  </w:style>
  <w:style w:type="paragraph" w:styleId="ListeParagraf">
    <w:name w:val="List Paragraph"/>
    <w:basedOn w:val="Normal"/>
    <w:uiPriority w:val="34"/>
    <w:qFormat/>
    <w:rsid w:val="001F3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6470</dc:creator>
  <cp:keywords/>
  <dc:description/>
  <cp:lastModifiedBy>HP</cp:lastModifiedBy>
  <cp:revision>6</cp:revision>
  <dcterms:created xsi:type="dcterms:W3CDTF">2013-12-30T09:13:00Z</dcterms:created>
  <dcterms:modified xsi:type="dcterms:W3CDTF">2018-01-05T12:04:00Z</dcterms:modified>
</cp:coreProperties>
</file>